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7B" w:rsidRPr="00466F5B" w:rsidRDefault="0014627B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F5B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E6556D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14627B" w:rsidRDefault="00E6556D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4627B" w:rsidRPr="00466F5B">
        <w:rPr>
          <w:rFonts w:ascii="Times New Roman" w:hAnsi="Times New Roman" w:cs="Times New Roman"/>
          <w:b/>
          <w:sz w:val="28"/>
          <w:szCs w:val="28"/>
        </w:rPr>
        <w:t xml:space="preserve"> проведению школьного этапа Всероссийской олимпиады школьников по истории в 202</w:t>
      </w:r>
      <w:r w:rsidR="00D5616E">
        <w:rPr>
          <w:rFonts w:ascii="Times New Roman" w:hAnsi="Times New Roman" w:cs="Times New Roman"/>
          <w:b/>
          <w:sz w:val="28"/>
          <w:szCs w:val="28"/>
        </w:rPr>
        <w:t>4–2025</w:t>
      </w:r>
      <w:r w:rsidR="0014627B" w:rsidRPr="00466F5B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="00466F5B">
        <w:rPr>
          <w:rFonts w:ascii="Times New Roman" w:hAnsi="Times New Roman" w:cs="Times New Roman"/>
          <w:b/>
          <w:sz w:val="28"/>
          <w:szCs w:val="28"/>
        </w:rPr>
        <w:t>ебном г</w:t>
      </w:r>
      <w:r w:rsidR="0014627B" w:rsidRPr="00466F5B">
        <w:rPr>
          <w:rFonts w:ascii="Times New Roman" w:hAnsi="Times New Roman" w:cs="Times New Roman"/>
          <w:b/>
          <w:sz w:val="28"/>
          <w:szCs w:val="28"/>
        </w:rPr>
        <w:t>оду</w:t>
      </w:r>
      <w:r w:rsidR="00466F5B">
        <w:rPr>
          <w:rFonts w:ascii="Times New Roman" w:hAnsi="Times New Roman" w:cs="Times New Roman"/>
          <w:b/>
          <w:sz w:val="28"/>
          <w:szCs w:val="28"/>
        </w:rPr>
        <w:t>.</w:t>
      </w:r>
    </w:p>
    <w:p w:rsidR="00466F5B" w:rsidRPr="00466F5B" w:rsidRDefault="00466F5B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Олимпиада по истории проводится в целях выявления и развития у обучающихсятворческих способностей и интереса к научной (научно-исследовательской) деятельности,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пропаганды научных знаний.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Олимпиада проводится на территории Российской Федерации.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</w:t>
      </w:r>
      <w:r w:rsidR="00255D2C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участником самостоятельно, без помощи посторонних лиц.</w:t>
      </w:r>
    </w:p>
    <w:p w:rsidR="00FD2886" w:rsidRPr="00FD2886" w:rsidRDefault="00A56278" w:rsidP="00FD28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  <w:r w:rsidR="0014627B" w:rsidRPr="00466F5B">
        <w:rPr>
          <w:rFonts w:ascii="Times New Roman" w:hAnsi="Times New Roman" w:cs="Times New Roman"/>
          <w:sz w:val="28"/>
          <w:szCs w:val="28"/>
        </w:rPr>
        <w:cr/>
      </w:r>
      <w:r w:rsidR="00FD2886">
        <w:rPr>
          <w:rFonts w:ascii="Times New Roman" w:hAnsi="Times New Roman" w:cs="Times New Roman"/>
          <w:sz w:val="28"/>
          <w:szCs w:val="28"/>
        </w:rPr>
        <w:t xml:space="preserve">      </w:t>
      </w:r>
      <w:r w:rsidR="00FD2886" w:rsidRPr="00FD2886">
        <w:rPr>
          <w:sz w:val="28"/>
        </w:rPr>
        <w:t xml:space="preserve"> </w:t>
      </w:r>
      <w:r w:rsidR="00FD2886" w:rsidRPr="00FD2886">
        <w:rPr>
          <w:rFonts w:ascii="Times New Roman" w:hAnsi="Times New Roman" w:cs="Times New Roman"/>
          <w:sz w:val="28"/>
        </w:rPr>
        <w:t>Школьный этап олимпиады состоит из одного тура индивидуальных состязаний участников олимпиады, продолжительность которого определяют муниципальные предметно-методические комиссии. При составлении комплекта заданий необходимо принимать во внимание продолжите</w:t>
      </w:r>
      <w:r w:rsidR="00FD2886">
        <w:rPr>
          <w:rFonts w:ascii="Times New Roman" w:hAnsi="Times New Roman" w:cs="Times New Roman"/>
          <w:sz w:val="28"/>
        </w:rPr>
        <w:t>льность соревновательного тура и</w:t>
      </w:r>
      <w:r w:rsidR="00FD2886" w:rsidRPr="00FD2886">
        <w:rPr>
          <w:rFonts w:ascii="Times New Roman" w:hAnsi="Times New Roman" w:cs="Times New Roman"/>
          <w:sz w:val="28"/>
        </w:rPr>
        <w:t xml:space="preserve"> исключить избыточный объём работы для учащего</w:t>
      </w:r>
      <w:r w:rsidR="00FD2886">
        <w:rPr>
          <w:rFonts w:ascii="Times New Roman" w:hAnsi="Times New Roman" w:cs="Times New Roman"/>
          <w:sz w:val="28"/>
        </w:rPr>
        <w:t>ся относительно отведённого на и</w:t>
      </w:r>
      <w:r w:rsidR="00FD2886" w:rsidRPr="00FD2886">
        <w:rPr>
          <w:rFonts w:ascii="Times New Roman" w:hAnsi="Times New Roman" w:cs="Times New Roman"/>
          <w:sz w:val="28"/>
        </w:rPr>
        <w:t>х выполнение количества времени.</w:t>
      </w:r>
    </w:p>
    <w:p w:rsidR="0014627B" w:rsidRPr="007329B9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329B9">
        <w:rPr>
          <w:rFonts w:ascii="Times New Roman" w:hAnsi="Times New Roman" w:cs="Times New Roman"/>
          <w:b/>
          <w:sz w:val="28"/>
          <w:szCs w:val="28"/>
        </w:rPr>
        <w:t xml:space="preserve">Регламент проведения школьного этапа олимпиады </w:t>
      </w:r>
    </w:p>
    <w:bookmarkEnd w:id="0"/>
    <w:p w:rsidR="00B30447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Участники</w:t>
      </w:r>
      <w:r w:rsidR="00C54E58">
        <w:rPr>
          <w:rFonts w:ascii="Times New Roman" w:hAnsi="Times New Roman" w:cs="Times New Roman"/>
          <w:sz w:val="28"/>
          <w:szCs w:val="28"/>
        </w:rPr>
        <w:t xml:space="preserve"> – обучающиеся </w:t>
      </w:r>
      <w:r w:rsidRPr="00466F5B">
        <w:rPr>
          <w:rFonts w:ascii="Times New Roman" w:hAnsi="Times New Roman" w:cs="Times New Roman"/>
          <w:sz w:val="28"/>
          <w:szCs w:val="28"/>
        </w:rPr>
        <w:t>5–11 классы</w:t>
      </w:r>
      <w:r w:rsidR="00B30447">
        <w:rPr>
          <w:rFonts w:ascii="Times New Roman" w:hAnsi="Times New Roman" w:cs="Times New Roman"/>
          <w:sz w:val="28"/>
          <w:szCs w:val="28"/>
        </w:rPr>
        <w:t>.</w:t>
      </w:r>
    </w:p>
    <w:p w:rsidR="0014627B" w:rsidRPr="00466F5B" w:rsidRDefault="00B30447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разработаны для обучающихся 5, 6, 7, 8, 9, 10-11 классов. </w:t>
      </w:r>
      <w:r w:rsidR="0014627B" w:rsidRPr="00466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D2C" w:rsidRDefault="0014627B" w:rsidP="00D5616E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Вр</w:t>
      </w:r>
      <w:r w:rsidR="00A56278" w:rsidRPr="00466F5B">
        <w:rPr>
          <w:rFonts w:ascii="Times New Roman" w:hAnsi="Times New Roman" w:cs="Times New Roman"/>
          <w:sz w:val="28"/>
          <w:szCs w:val="28"/>
        </w:rPr>
        <w:t>емя проведения</w:t>
      </w:r>
      <w:r w:rsidR="00255D2C">
        <w:rPr>
          <w:rFonts w:ascii="Times New Roman" w:hAnsi="Times New Roman" w:cs="Times New Roman"/>
          <w:sz w:val="28"/>
          <w:szCs w:val="28"/>
        </w:rPr>
        <w:t>:</w:t>
      </w:r>
    </w:p>
    <w:p w:rsidR="0014627B" w:rsidRPr="00466F5B" w:rsidRDefault="00255D2C" w:rsidP="00D5616E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56278" w:rsidRPr="00466F5B">
        <w:rPr>
          <w:rFonts w:ascii="Times New Roman" w:hAnsi="Times New Roman" w:cs="Times New Roman"/>
          <w:sz w:val="28"/>
          <w:szCs w:val="28"/>
        </w:rPr>
        <w:t xml:space="preserve"> </w:t>
      </w:r>
      <w:r w:rsidR="0014627B" w:rsidRPr="00466F5B">
        <w:rPr>
          <w:rFonts w:ascii="Times New Roman" w:hAnsi="Times New Roman" w:cs="Times New Roman"/>
          <w:sz w:val="28"/>
          <w:szCs w:val="28"/>
        </w:rPr>
        <w:t>для 5-6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- 45 мин.</w:t>
      </w:r>
    </w:p>
    <w:p w:rsidR="0014627B" w:rsidRPr="00466F5B" w:rsidRDefault="00D5616E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27B" w:rsidRPr="00466F5B">
        <w:rPr>
          <w:rFonts w:ascii="Times New Roman" w:hAnsi="Times New Roman" w:cs="Times New Roman"/>
          <w:sz w:val="28"/>
          <w:szCs w:val="28"/>
        </w:rPr>
        <w:t>для 7-11 классов</w:t>
      </w:r>
      <w:r w:rsidR="00255D2C">
        <w:rPr>
          <w:rFonts w:ascii="Times New Roman" w:hAnsi="Times New Roman" w:cs="Times New Roman"/>
          <w:sz w:val="28"/>
          <w:szCs w:val="28"/>
        </w:rPr>
        <w:t xml:space="preserve"> - 6</w:t>
      </w:r>
      <w:r w:rsidR="00255D2C" w:rsidRPr="00466F5B">
        <w:rPr>
          <w:rFonts w:ascii="Times New Roman" w:hAnsi="Times New Roman" w:cs="Times New Roman"/>
          <w:sz w:val="28"/>
          <w:szCs w:val="28"/>
        </w:rPr>
        <w:t>0 мин</w:t>
      </w:r>
      <w:r w:rsidR="0014627B" w:rsidRPr="00466F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Школьный этап олимпиады проводится по заданиям, разработанным для 5-1</w:t>
      </w:r>
      <w:r w:rsidR="00D5616E">
        <w:rPr>
          <w:rFonts w:ascii="Times New Roman" w:hAnsi="Times New Roman" w:cs="Times New Roman"/>
          <w:sz w:val="28"/>
          <w:szCs w:val="28"/>
        </w:rPr>
        <w:t>1 классов</w:t>
      </w:r>
      <w:r w:rsidRPr="00466F5B">
        <w:rPr>
          <w:rFonts w:ascii="Times New Roman" w:hAnsi="Times New Roman" w:cs="Times New Roman"/>
          <w:sz w:val="28"/>
          <w:szCs w:val="28"/>
        </w:rPr>
        <w:t>. Участник каждого этапа олимпиады выполняет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 для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C36F2A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В случае прохождения участников, выполнивших задания,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разработанные для более старших классов по отношению к тем, программы которых они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осваивают, на следующий этап олимпиады, указанные участники и на следующих этапахолимпиады выполняют олимпиадные задания, разработанные для класса, который онивыбрали на предыдущем этапе олимпиады, или более старших классов.</w:t>
      </w:r>
      <w:proofErr w:type="gramEnd"/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Для проведения школьного этапа олимпиады необходимы аудитории, в которых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 xml:space="preserve">каждому участнику олимпиады должно быть предоставлено </w:t>
      </w:r>
      <w:r w:rsidRPr="00466F5B">
        <w:rPr>
          <w:rFonts w:ascii="Times New Roman" w:hAnsi="Times New Roman" w:cs="Times New Roman"/>
          <w:sz w:val="28"/>
          <w:szCs w:val="28"/>
        </w:rPr>
        <w:lastRenderedPageBreak/>
        <w:t>отдельное рабочее место. Всерабочие места участников олимпиады должны обеспечивать им равные условия,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соответствовать действующим на момент проведения олимпиады санитарно-эпидемиологическим правилам и нормам. Расчет числа аудиторий определяется числомучастников и посадочных мест в аудиториях.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Каждому участнику, при необходимости, должны быть предоставлены</w:t>
      </w:r>
    </w:p>
    <w:p w:rsidR="0014627B" w:rsidRPr="00466F5B" w:rsidRDefault="0014627B" w:rsidP="00D5616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предусмотренные для выполнения заданий материалы: бланки заданий</w:t>
      </w:r>
      <w:r w:rsidR="00A56278" w:rsidRPr="00466F5B">
        <w:rPr>
          <w:rFonts w:ascii="Times New Roman" w:hAnsi="Times New Roman" w:cs="Times New Roman"/>
          <w:sz w:val="28"/>
          <w:szCs w:val="28"/>
        </w:rPr>
        <w:t xml:space="preserve">   (ответы заносятся в них же),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необходимая для этого множительная и копировальная техника. Желательно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обеспечить участников ручками с чернилами одного, установленного организатором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цвета.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Наличие у участника школьного этапа дополнительных информационных средств иматериалов любого характера и на любом носителе (хрестоматий, справочников, учебно</w:t>
      </w:r>
      <w:r w:rsidR="00A56278" w:rsidRPr="00466F5B">
        <w:rPr>
          <w:rFonts w:ascii="Times New Roman" w:hAnsi="Times New Roman" w:cs="Times New Roman"/>
          <w:sz w:val="28"/>
          <w:szCs w:val="28"/>
        </w:rPr>
        <w:t>-</w:t>
      </w:r>
      <w:r w:rsidRPr="00466F5B">
        <w:rPr>
          <w:rFonts w:ascii="Times New Roman" w:hAnsi="Times New Roman" w:cs="Times New Roman"/>
          <w:sz w:val="28"/>
          <w:szCs w:val="28"/>
        </w:rPr>
        <w:t>методической литературы, средств мобильной связи, компьютера, любых электронныхустройств даже в выключенном виде) категорически не допускается. В случае нарушения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учащимся этих условий он исключается из состава участников олимпиады.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При выполнении олимпиадных заданий допускается использование только</w:t>
      </w:r>
      <w:r w:rsidR="00800FA2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справочных материалов, сре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дств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>язи и электронно-вычислительной техники,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предоставленных организаторами, предусмотренных в заданиях и критериях оценивания.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калькуляторами справочнымиматериалами, средствами связи и электронно-вычислительной техникой.</w:t>
      </w:r>
    </w:p>
    <w:p w:rsidR="00A56278" w:rsidRPr="00466F5B" w:rsidRDefault="00A56278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 педагога, при этом его работа остается в аудитории. Время, потраченное на выход из аудитории, не компенсируется.</w:t>
      </w:r>
    </w:p>
    <w:p w:rsidR="00A56278" w:rsidRPr="00466F5B" w:rsidRDefault="00A56278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Согласно методическим рекомендациям Жюри школьного этапа рекомендовано при оценивании олимпиадных работ каждую из них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проверять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 xml:space="preserve">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6F5B">
        <w:rPr>
          <w:rFonts w:ascii="Times New Roman" w:hAnsi="Times New Roman" w:cs="Times New Roman"/>
          <w:sz w:val="28"/>
          <w:szCs w:val="28"/>
        </w:rPr>
        <w:t>Такие задания, как анализ документа, историческое эссе или развернутый ответ,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>требуют от участника высказать более-менее развернутые суждения и с неизбежностьюподразумевают увеличение роли личной оценки проверяющим качества этих суждений.</w:t>
      </w:r>
      <w:proofErr w:type="gramEnd"/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Предвидеть все возможные варианты такого развернутого высказывания при составленииключей бывает крайне сложно. Поэтому члены жюри должны быть готовы опереться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 xml:space="preserve">на собственное знание предмета и особенности усвоения школьниками тех или иныхэлементов программы </w:t>
      </w:r>
      <w:r w:rsidRPr="00466F5B">
        <w:rPr>
          <w:rFonts w:ascii="Times New Roman" w:hAnsi="Times New Roman" w:cs="Times New Roman"/>
          <w:sz w:val="28"/>
          <w:szCs w:val="28"/>
        </w:rPr>
        <w:lastRenderedPageBreak/>
        <w:t xml:space="preserve">при определении степени полноты, точности, убедительностисуждений участника по поводу источника или предложенного высказывания. При этом оченьважно найти в ответе участника все то, что заслуживает хотя бы минимального балла, незлоупотребляя буквальным пониманием ключей и выставлением «нулей» только на томосновании, что в ключах именно такой формулировки нет и </w:t>
      </w:r>
      <w:proofErr w:type="spellStart"/>
      <w:r w:rsidRPr="00466F5B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При оценке эссе рекомендуется исходить из следующих критериев: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1. Обоснование выбора темы, проявление личной заинтересованности в ее раскрытии,творческий характер ее восприятия и осмысления. Рекомендуемая оценка от 0 до 5 баллов.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2. Качество структуры ответа. Наличие плана ответа, объяснение задач, которыеставит перед собой в своей работе участник. Четкость и доказательность основныхположений работы. Наличие выводов, связанных по смыслу с поставленными задачами,вытекающих из основной части работы. Рекомендуемая оценка от 0 до 7-8 баллов.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3. Грамотность использования исторических фактов и терминов. Рекомендуемаяоценка от 0 до 7-8 баллов.</w:t>
      </w:r>
    </w:p>
    <w:p w:rsidR="0014627B" w:rsidRPr="00466F5B" w:rsidRDefault="0014627B" w:rsidP="00D5616E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4. Знание различных точек зрения по избранному вопросу. Предполагается</w:t>
      </w:r>
      <w:r w:rsidR="00D5616E">
        <w:rPr>
          <w:rFonts w:ascii="Times New Roman" w:hAnsi="Times New Roman" w:cs="Times New Roman"/>
          <w:sz w:val="28"/>
          <w:szCs w:val="28"/>
        </w:rPr>
        <w:t xml:space="preserve"> </w:t>
      </w:r>
      <w:r w:rsidRPr="00466F5B">
        <w:rPr>
          <w:rFonts w:ascii="Times New Roman" w:hAnsi="Times New Roman" w:cs="Times New Roman"/>
          <w:sz w:val="28"/>
          <w:szCs w:val="28"/>
        </w:rPr>
        <w:t xml:space="preserve">привлечение участником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суждений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 xml:space="preserve"> как историков, так и современников рассматриваемогоявления или периода. Рекомендуемая оценка от 0 до 5 баллов</w:t>
      </w:r>
      <w:r w:rsidR="00A56278" w:rsidRPr="00466F5B">
        <w:rPr>
          <w:rFonts w:ascii="Times New Roman" w:hAnsi="Times New Roman" w:cs="Times New Roman"/>
          <w:sz w:val="28"/>
          <w:szCs w:val="28"/>
        </w:rPr>
        <w:t>.</w:t>
      </w:r>
    </w:p>
    <w:sectPr w:rsidR="0014627B" w:rsidRPr="00466F5B" w:rsidSect="00466F5B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F5B" w:rsidRDefault="00466F5B" w:rsidP="00466F5B">
      <w:pPr>
        <w:spacing w:after="0" w:line="240" w:lineRule="auto"/>
      </w:pPr>
      <w:r>
        <w:separator/>
      </w:r>
    </w:p>
  </w:endnote>
  <w:endnote w:type="continuationSeparator" w:id="0">
    <w:p w:rsidR="00466F5B" w:rsidRDefault="00466F5B" w:rsidP="0046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7329"/>
      <w:docPartObj>
        <w:docPartGallery w:val="Page Numbers (Bottom of Page)"/>
        <w:docPartUnique/>
      </w:docPartObj>
    </w:sdtPr>
    <w:sdtEndPr/>
    <w:sdtContent>
      <w:p w:rsidR="00466F5B" w:rsidRDefault="00E6556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9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6F5B" w:rsidRDefault="00466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F5B" w:rsidRDefault="00466F5B" w:rsidP="00466F5B">
      <w:pPr>
        <w:spacing w:after="0" w:line="240" w:lineRule="auto"/>
      </w:pPr>
      <w:r>
        <w:separator/>
      </w:r>
    </w:p>
  </w:footnote>
  <w:footnote w:type="continuationSeparator" w:id="0">
    <w:p w:rsidR="00466F5B" w:rsidRDefault="00466F5B" w:rsidP="00466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44D"/>
    <w:rsid w:val="0014627B"/>
    <w:rsid w:val="0016544D"/>
    <w:rsid w:val="001E03EF"/>
    <w:rsid w:val="00255D2C"/>
    <w:rsid w:val="00274FDA"/>
    <w:rsid w:val="00294413"/>
    <w:rsid w:val="00431B05"/>
    <w:rsid w:val="00466F5B"/>
    <w:rsid w:val="004F2072"/>
    <w:rsid w:val="00502BC1"/>
    <w:rsid w:val="005B3A35"/>
    <w:rsid w:val="007329B9"/>
    <w:rsid w:val="00793DF7"/>
    <w:rsid w:val="00800FA2"/>
    <w:rsid w:val="008C25DB"/>
    <w:rsid w:val="0098448B"/>
    <w:rsid w:val="009F72B9"/>
    <w:rsid w:val="00A56278"/>
    <w:rsid w:val="00A6175B"/>
    <w:rsid w:val="00AD1F1E"/>
    <w:rsid w:val="00B30447"/>
    <w:rsid w:val="00B70604"/>
    <w:rsid w:val="00C066BA"/>
    <w:rsid w:val="00C36F2A"/>
    <w:rsid w:val="00C54E58"/>
    <w:rsid w:val="00D5616E"/>
    <w:rsid w:val="00D66B7F"/>
    <w:rsid w:val="00DB49B8"/>
    <w:rsid w:val="00E6556D"/>
    <w:rsid w:val="00FD2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6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6F5B"/>
  </w:style>
  <w:style w:type="paragraph" w:styleId="a7">
    <w:name w:val="footer"/>
    <w:basedOn w:val="a"/>
    <w:link w:val="a8"/>
    <w:uiPriority w:val="99"/>
    <w:unhideWhenUsed/>
    <w:rsid w:val="0046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F5B"/>
  </w:style>
  <w:style w:type="character" w:customStyle="1" w:styleId="a9">
    <w:name w:val="Основной текст_"/>
    <w:basedOn w:val="a0"/>
    <w:link w:val="1"/>
    <w:rsid w:val="00FD2886"/>
    <w:rPr>
      <w:rFonts w:ascii="Times New Roman" w:eastAsia="Times New Roman" w:hAnsi="Times New Roman" w:cs="Times New Roman"/>
      <w:color w:val="253756"/>
    </w:rPr>
  </w:style>
  <w:style w:type="paragraph" w:customStyle="1" w:styleId="1">
    <w:name w:val="Основной текст1"/>
    <w:basedOn w:val="a"/>
    <w:link w:val="a9"/>
    <w:rsid w:val="00FD2886"/>
    <w:pPr>
      <w:widowControl w:val="0"/>
      <w:spacing w:after="0" w:line="350" w:lineRule="auto"/>
      <w:ind w:firstLine="400"/>
    </w:pPr>
    <w:rPr>
      <w:rFonts w:ascii="Times New Roman" w:eastAsia="Times New Roman" w:hAnsi="Times New Roman" w:cs="Times New Roman"/>
      <w:color w:val="2537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9</cp:revision>
  <cp:lastPrinted>2018-03-01T09:55:00Z</cp:lastPrinted>
  <dcterms:created xsi:type="dcterms:W3CDTF">2024-09-09T12:55:00Z</dcterms:created>
  <dcterms:modified xsi:type="dcterms:W3CDTF">2024-09-15T18:25:00Z</dcterms:modified>
</cp:coreProperties>
</file>